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C8A" w:rsidRDefault="00D64C8A" w:rsidP="00D64C8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4E4E">
        <w:rPr>
          <w:rFonts w:ascii="Times New Roman" w:hAnsi="Times New Roman" w:cs="Times New Roman"/>
          <w:b/>
          <w:sz w:val="28"/>
          <w:szCs w:val="28"/>
        </w:rPr>
        <w:t xml:space="preserve">АНАЛИЗ ТЕКСТА </w:t>
      </w:r>
    </w:p>
    <w:p w:rsidR="00D64C8A" w:rsidRDefault="00D64C8A" w:rsidP="00D64C8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Выбрать текст по специальности объемом 1 страница А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4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64C8A" w:rsidRPr="00A14E4E" w:rsidRDefault="00D64C8A" w:rsidP="00D64C8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(приложить его к выполненному анализу текста)</w:t>
      </w:r>
    </w:p>
    <w:tbl>
      <w:tblPr>
        <w:tblStyle w:val="a3"/>
        <w:tblW w:w="0" w:type="auto"/>
        <w:tblLook w:val="04A0"/>
      </w:tblPr>
      <w:tblGrid>
        <w:gridCol w:w="534"/>
        <w:gridCol w:w="7938"/>
        <w:gridCol w:w="951"/>
      </w:tblGrid>
      <w:tr w:rsidR="00D64C8A" w:rsidTr="00375AF3">
        <w:tc>
          <w:tcPr>
            <w:tcW w:w="534" w:type="dxa"/>
          </w:tcPr>
          <w:p w:rsidR="00D64C8A" w:rsidRPr="00A14E4E" w:rsidRDefault="00D64C8A" w:rsidP="00375A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</w:tcPr>
          <w:p w:rsidR="00D64C8A" w:rsidRPr="00A14E4E" w:rsidRDefault="00D64C8A" w:rsidP="00375A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1" w:type="dxa"/>
          </w:tcPr>
          <w:p w:rsidR="00D64C8A" w:rsidRDefault="00D64C8A" w:rsidP="00375A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баллы</w:t>
            </w:r>
          </w:p>
        </w:tc>
      </w:tr>
      <w:tr w:rsidR="00D64C8A" w:rsidTr="00375AF3">
        <w:tc>
          <w:tcPr>
            <w:tcW w:w="534" w:type="dxa"/>
          </w:tcPr>
          <w:p w:rsidR="00D64C8A" w:rsidRDefault="00D64C8A" w:rsidP="00375A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4E4E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7938" w:type="dxa"/>
          </w:tcPr>
          <w:p w:rsidR="00D64C8A" w:rsidRDefault="00D64C8A" w:rsidP="00375A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выписать </w:t>
            </w:r>
            <w:r w:rsidRPr="00A14E4E">
              <w:rPr>
                <w:rFonts w:ascii="Times New Roman" w:hAnsi="Times New Roman" w:cs="Times New Roman"/>
                <w:sz w:val="28"/>
                <w:szCs w:val="28"/>
              </w:rPr>
              <w:t xml:space="preserve">5 узкоспециальных терминов, 5 общенаучных слов </w:t>
            </w:r>
          </w:p>
        </w:tc>
        <w:tc>
          <w:tcPr>
            <w:tcW w:w="951" w:type="dxa"/>
          </w:tcPr>
          <w:p w:rsidR="00D64C8A" w:rsidRDefault="00D64C8A" w:rsidP="00375A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64C8A" w:rsidTr="00375AF3">
        <w:tc>
          <w:tcPr>
            <w:tcW w:w="534" w:type="dxa"/>
          </w:tcPr>
          <w:p w:rsidR="00D64C8A" w:rsidRDefault="00D64C8A" w:rsidP="00375A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4E4E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938" w:type="dxa"/>
          </w:tcPr>
          <w:p w:rsidR="00D64C8A" w:rsidRDefault="00D64C8A" w:rsidP="00375A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выписать </w:t>
            </w:r>
            <w:r w:rsidRPr="00A14E4E">
              <w:rPr>
                <w:rFonts w:ascii="Times New Roman" w:hAnsi="Times New Roman" w:cs="Times New Roman"/>
                <w:sz w:val="28"/>
                <w:szCs w:val="28"/>
              </w:rPr>
              <w:t>5 абстрактных существительных</w:t>
            </w:r>
          </w:p>
        </w:tc>
        <w:tc>
          <w:tcPr>
            <w:tcW w:w="951" w:type="dxa"/>
          </w:tcPr>
          <w:p w:rsidR="00D64C8A" w:rsidRDefault="00D64C8A" w:rsidP="00375A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64C8A" w:rsidTr="00375AF3">
        <w:tc>
          <w:tcPr>
            <w:tcW w:w="534" w:type="dxa"/>
          </w:tcPr>
          <w:p w:rsidR="00D64C8A" w:rsidRDefault="00D64C8A" w:rsidP="00375A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4E4E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7938" w:type="dxa"/>
          </w:tcPr>
          <w:p w:rsidR="00D64C8A" w:rsidRDefault="00D64C8A" w:rsidP="00375A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выписать </w:t>
            </w:r>
            <w:r w:rsidRPr="00A14E4E">
              <w:rPr>
                <w:rFonts w:ascii="Times New Roman" w:hAnsi="Times New Roman" w:cs="Times New Roman"/>
                <w:sz w:val="28"/>
                <w:szCs w:val="28"/>
              </w:rPr>
              <w:t>5 прилагательных, определить разряд</w:t>
            </w:r>
          </w:p>
        </w:tc>
        <w:tc>
          <w:tcPr>
            <w:tcW w:w="951" w:type="dxa"/>
          </w:tcPr>
          <w:p w:rsidR="00D64C8A" w:rsidRDefault="00D64C8A" w:rsidP="00375A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D64C8A" w:rsidTr="00375AF3">
        <w:tc>
          <w:tcPr>
            <w:tcW w:w="534" w:type="dxa"/>
          </w:tcPr>
          <w:p w:rsidR="00D64C8A" w:rsidRDefault="00D64C8A" w:rsidP="00375A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4E4E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7938" w:type="dxa"/>
          </w:tcPr>
          <w:p w:rsidR="00D64C8A" w:rsidRDefault="00D64C8A" w:rsidP="00375A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выписать </w:t>
            </w:r>
            <w:r w:rsidRPr="00A14E4E">
              <w:rPr>
                <w:rFonts w:ascii="Times New Roman" w:hAnsi="Times New Roman" w:cs="Times New Roman"/>
                <w:sz w:val="28"/>
                <w:szCs w:val="28"/>
              </w:rPr>
              <w:t>1 причастие, определить разряд, время</w:t>
            </w:r>
          </w:p>
        </w:tc>
        <w:tc>
          <w:tcPr>
            <w:tcW w:w="951" w:type="dxa"/>
          </w:tcPr>
          <w:p w:rsidR="00D64C8A" w:rsidRDefault="00D64C8A" w:rsidP="00375A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64C8A" w:rsidTr="00375AF3">
        <w:tc>
          <w:tcPr>
            <w:tcW w:w="534" w:type="dxa"/>
          </w:tcPr>
          <w:p w:rsidR="00D64C8A" w:rsidRDefault="00D64C8A" w:rsidP="00375A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4E4E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7938" w:type="dxa"/>
          </w:tcPr>
          <w:p w:rsidR="00D64C8A" w:rsidRDefault="00D64C8A" w:rsidP="00375A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выписать </w:t>
            </w:r>
            <w:r w:rsidRPr="00A14E4E">
              <w:rPr>
                <w:rFonts w:ascii="Times New Roman" w:hAnsi="Times New Roman" w:cs="Times New Roman"/>
                <w:sz w:val="28"/>
                <w:szCs w:val="28"/>
              </w:rPr>
              <w:t>1 деепричастие, определить вид</w:t>
            </w:r>
          </w:p>
        </w:tc>
        <w:tc>
          <w:tcPr>
            <w:tcW w:w="951" w:type="dxa"/>
          </w:tcPr>
          <w:p w:rsidR="00D64C8A" w:rsidRDefault="00D64C8A" w:rsidP="00375A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64C8A" w:rsidTr="00375AF3">
        <w:tc>
          <w:tcPr>
            <w:tcW w:w="534" w:type="dxa"/>
          </w:tcPr>
          <w:p w:rsidR="00D64C8A" w:rsidRDefault="00D64C8A" w:rsidP="00375A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4E4E">
              <w:rPr>
                <w:rFonts w:ascii="Times New Roman" w:hAnsi="Times New Roman" w:cs="Times New Roman"/>
                <w:sz w:val="28"/>
                <w:szCs w:val="28"/>
              </w:rPr>
              <w:t xml:space="preserve">6. </w:t>
            </w:r>
          </w:p>
        </w:tc>
        <w:tc>
          <w:tcPr>
            <w:tcW w:w="7938" w:type="dxa"/>
          </w:tcPr>
          <w:p w:rsidR="00D64C8A" w:rsidRDefault="00D64C8A" w:rsidP="00375A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выписать </w:t>
            </w:r>
            <w:r w:rsidRPr="00A14E4E">
              <w:rPr>
                <w:rFonts w:ascii="Times New Roman" w:hAnsi="Times New Roman" w:cs="Times New Roman"/>
                <w:sz w:val="28"/>
                <w:szCs w:val="28"/>
              </w:rPr>
              <w:t>2 СПП, определить вид придаточного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предложения</w:t>
            </w:r>
          </w:p>
        </w:tc>
        <w:tc>
          <w:tcPr>
            <w:tcW w:w="951" w:type="dxa"/>
          </w:tcPr>
          <w:p w:rsidR="00D64C8A" w:rsidRDefault="00D64C8A" w:rsidP="00375A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D64C8A" w:rsidTr="00375AF3">
        <w:tc>
          <w:tcPr>
            <w:tcW w:w="534" w:type="dxa"/>
          </w:tcPr>
          <w:p w:rsidR="00D64C8A" w:rsidRDefault="00D64C8A" w:rsidP="00375A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4E4E">
              <w:rPr>
                <w:rFonts w:ascii="Times New Roman" w:hAnsi="Times New Roman" w:cs="Times New Roman"/>
                <w:sz w:val="28"/>
                <w:szCs w:val="28"/>
              </w:rPr>
              <w:t xml:space="preserve">7. </w:t>
            </w:r>
          </w:p>
        </w:tc>
        <w:tc>
          <w:tcPr>
            <w:tcW w:w="7938" w:type="dxa"/>
          </w:tcPr>
          <w:p w:rsidR="00D64C8A" w:rsidRDefault="00D64C8A" w:rsidP="00375A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выписать </w:t>
            </w:r>
            <w:r w:rsidRPr="00A14E4E">
              <w:rPr>
                <w:rFonts w:ascii="Times New Roman" w:hAnsi="Times New Roman" w:cs="Times New Roman"/>
                <w:sz w:val="28"/>
                <w:szCs w:val="28"/>
              </w:rPr>
              <w:t>1 вводное слово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(предложение </w:t>
            </w:r>
            <w:r w:rsidRPr="00A14E4E">
              <w:rPr>
                <w:rFonts w:ascii="Times New Roman" w:hAnsi="Times New Roman" w:cs="Times New Roman"/>
                <w:b/>
                <w:sz w:val="28"/>
                <w:szCs w:val="28"/>
              </w:rPr>
              <w:t>не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переписывать)</w:t>
            </w:r>
          </w:p>
        </w:tc>
        <w:tc>
          <w:tcPr>
            <w:tcW w:w="951" w:type="dxa"/>
          </w:tcPr>
          <w:p w:rsidR="00D64C8A" w:rsidRDefault="00D64C8A" w:rsidP="00375A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64C8A" w:rsidTr="00375AF3">
        <w:tc>
          <w:tcPr>
            <w:tcW w:w="534" w:type="dxa"/>
          </w:tcPr>
          <w:p w:rsidR="00D64C8A" w:rsidRDefault="00D64C8A" w:rsidP="00375A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4E4E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7938" w:type="dxa"/>
          </w:tcPr>
          <w:p w:rsidR="00D64C8A" w:rsidRDefault="00D64C8A" w:rsidP="00375A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4E4E">
              <w:rPr>
                <w:rFonts w:ascii="Times New Roman" w:hAnsi="Times New Roman" w:cs="Times New Roman"/>
                <w:sz w:val="28"/>
                <w:szCs w:val="28"/>
              </w:rPr>
              <w:t>определить тип речи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(описание, повествование, рассуждение)</w:t>
            </w:r>
          </w:p>
        </w:tc>
        <w:tc>
          <w:tcPr>
            <w:tcW w:w="951" w:type="dxa"/>
          </w:tcPr>
          <w:p w:rsidR="00D64C8A" w:rsidRDefault="00D64C8A" w:rsidP="00375A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</w:tbl>
    <w:p w:rsidR="00ED284D" w:rsidRDefault="00D64C8A"/>
    <w:sectPr w:rsidR="00ED284D" w:rsidSect="00A864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characterSpacingControl w:val="doNotCompress"/>
  <w:compat/>
  <w:rsids>
    <w:rsidRoot w:val="00D64C8A"/>
    <w:rsid w:val="005B79D4"/>
    <w:rsid w:val="00A86482"/>
    <w:rsid w:val="00B50793"/>
    <w:rsid w:val="00D64C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C8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4C8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2024-11-25T11:06:00Z</dcterms:created>
  <dcterms:modified xsi:type="dcterms:W3CDTF">2024-11-25T11:07:00Z</dcterms:modified>
</cp:coreProperties>
</file>